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88" w:rsidRDefault="00D2776A">
      <w:pPr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4.6.2 </w:t>
      </w:r>
      <w:r>
        <w:rPr>
          <w:rFonts w:hint="cs"/>
          <w:sz w:val="32"/>
          <w:szCs w:val="32"/>
          <w:cs/>
        </w:rPr>
        <w:t>สมการความเค้นดัด</w:t>
      </w:r>
    </w:p>
    <w:p w:rsidR="00173B6D" w:rsidRDefault="00173B6D">
      <w:pPr>
        <w:rPr>
          <w:rFonts w:hint="cs"/>
          <w:sz w:val="32"/>
          <w:szCs w:val="32"/>
        </w:rPr>
      </w:pPr>
    </w:p>
    <w:p w:rsidR="00173B6D" w:rsidRDefault="00173B6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ภาพ </w:t>
      </w:r>
      <w:r>
        <w:rPr>
          <w:sz w:val="32"/>
          <w:szCs w:val="32"/>
        </w:rPr>
        <w:t xml:space="preserve">4.24 </w:t>
      </w:r>
      <w:r>
        <w:rPr>
          <w:rFonts w:hint="cs"/>
          <w:sz w:val="32"/>
          <w:szCs w:val="32"/>
          <w:cs/>
        </w:rPr>
        <w:t xml:space="preserve">คานรับโมเมนต์ดัดบนระนาบ </w:t>
      </w:r>
      <w:proofErr w:type="spellStart"/>
      <w:r>
        <w:rPr>
          <w:sz w:val="32"/>
          <w:szCs w:val="32"/>
        </w:rPr>
        <w:t>xy</w:t>
      </w:r>
      <w:proofErr w:type="spellEnd"/>
    </w:p>
    <w:p w:rsidR="00D2776A" w:rsidRDefault="00D2776A">
      <w:pPr>
        <w:rPr>
          <w:rFonts w:eastAsiaTheme="minorEastAsia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เพื่อให้ได้สมการความเค้นดัดอยู่ในรูปที่ส</w:t>
      </w:r>
      <w:r w:rsidR="00603B0A">
        <w:rPr>
          <w:rFonts w:hint="cs"/>
          <w:sz w:val="32"/>
          <w:szCs w:val="32"/>
          <w:cs/>
        </w:rPr>
        <w:t>ั</w:t>
      </w:r>
      <w:r>
        <w:rPr>
          <w:rFonts w:hint="cs"/>
          <w:sz w:val="32"/>
          <w:szCs w:val="32"/>
          <w:cs/>
        </w:rPr>
        <w:t>มพันธ์กับโมเมนต์ดัด จึงพิจารณา</w:t>
      </w:r>
      <w:r>
        <w:rPr>
          <w:sz w:val="32"/>
          <w:szCs w:val="32"/>
        </w:rPr>
        <w:t xml:space="preserve"> FBD</w:t>
      </w:r>
      <w:r>
        <w:rPr>
          <w:rFonts w:hint="cs"/>
          <w:sz w:val="32"/>
          <w:szCs w:val="32"/>
          <w:cs/>
        </w:rPr>
        <w:t xml:space="preserve"> ของคาน ในส่วนด้านซ้ายของระนาบตัด โดยคานรับโมเมนต์ดัดบนระนาบ </w:t>
      </w:r>
      <w:proofErr w:type="spellStart"/>
      <w:r>
        <w:rPr>
          <w:sz w:val="32"/>
          <w:szCs w:val="32"/>
        </w:rPr>
        <w:t>xy</w:t>
      </w:r>
      <w:proofErr w:type="spellEnd"/>
      <w:r>
        <w:rPr>
          <w:rFonts w:hint="cs"/>
          <w:sz w:val="32"/>
          <w:szCs w:val="32"/>
          <w:cs/>
        </w:rPr>
        <w:t xml:space="preserve"> และหน้าตัดของคานคือระนาบ </w:t>
      </w:r>
      <w:proofErr w:type="spellStart"/>
      <w:r>
        <w:rPr>
          <w:sz w:val="32"/>
          <w:szCs w:val="32"/>
        </w:rPr>
        <w:t>yz</w:t>
      </w:r>
      <w:proofErr w:type="spellEnd"/>
      <w:r>
        <w:rPr>
          <w:rFonts w:hint="cs"/>
          <w:sz w:val="32"/>
          <w:szCs w:val="32"/>
          <w:cs/>
        </w:rPr>
        <w:t xml:space="preserve"> เลือกพิจารณาแรงต้านเนื่องจากความเค้นดัดในแนวแกน</w:t>
      </w:r>
      <w:r>
        <w:rPr>
          <w:sz w:val="32"/>
          <w:szCs w:val="32"/>
        </w:rPr>
        <w:t xml:space="preserve"> x </w:t>
      </w:r>
      <w:r>
        <w:rPr>
          <w:rFonts w:hint="cs"/>
          <w:sz w:val="32"/>
          <w:szCs w:val="32"/>
          <w:cs/>
        </w:rPr>
        <w:t xml:space="preserve">ที่กระทำบนพื้นที่ </w:t>
      </w:r>
      <w:proofErr w:type="spellStart"/>
      <w:r>
        <w:rPr>
          <w:sz w:val="32"/>
          <w:szCs w:val="32"/>
        </w:rPr>
        <w:t>dA</w:t>
      </w:r>
      <w:proofErr w:type="spell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กำหนดตำแหน่งของ </w:t>
      </w:r>
      <w:proofErr w:type="spellStart"/>
      <w:r>
        <w:rPr>
          <w:sz w:val="32"/>
          <w:szCs w:val="32"/>
        </w:rPr>
        <w:t>dA</w:t>
      </w:r>
      <w:proofErr w:type="spell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อยู่ที่ตำแหน่ง (</w:t>
      </w:r>
      <w:r>
        <w:rPr>
          <w:sz w:val="32"/>
          <w:szCs w:val="32"/>
        </w:rPr>
        <w:t>0, -y, z</w:t>
      </w:r>
      <w:r>
        <w:rPr>
          <w:rFonts w:hint="cs"/>
          <w:sz w:val="32"/>
          <w:szCs w:val="32"/>
          <w:cs/>
        </w:rPr>
        <w:t xml:space="preserve">) บนระนาบตัดนั้น โดยแรงดึงต้าน </w:t>
      </w:r>
      <m:oMath>
        <m:r>
          <w:rPr>
            <w:rFonts w:ascii="Cambria Math" w:hAnsi="Cambria Math"/>
            <w:sz w:val="32"/>
            <w:szCs w:val="32"/>
          </w:rPr>
          <m:t>dF=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σ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x</m:t>
            </m:r>
          </m:sub>
        </m:sSub>
        <m:r>
          <w:rPr>
            <w:rFonts w:ascii="Cambria Math" w:hAnsi="Cambria Math"/>
            <w:sz w:val="32"/>
            <w:szCs w:val="32"/>
          </w:rPr>
          <m:t>dA</m:t>
        </m:r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 w:hint="cs"/>
          <w:sz w:val="32"/>
          <w:szCs w:val="32"/>
          <w:cs/>
        </w:rPr>
        <w:t xml:space="preserve">ในทิศ </w:t>
      </w:r>
      <w:r>
        <w:rPr>
          <w:rFonts w:eastAsiaTheme="minorEastAsia"/>
          <w:sz w:val="32"/>
          <w:szCs w:val="32"/>
        </w:rPr>
        <w:t xml:space="preserve">+x </w:t>
      </w:r>
      <w:r>
        <w:rPr>
          <w:rFonts w:eastAsiaTheme="minorEastAsia" w:hint="cs"/>
          <w:sz w:val="32"/>
          <w:szCs w:val="32"/>
          <w:cs/>
        </w:rPr>
        <w:t>เนื่องจากแกน</w:t>
      </w:r>
      <w:r>
        <w:rPr>
          <w:rFonts w:eastAsiaTheme="minorEastAsia"/>
          <w:sz w:val="32"/>
          <w:szCs w:val="32"/>
        </w:rPr>
        <w:t xml:space="preserve"> y </w:t>
      </w:r>
      <w:r>
        <w:rPr>
          <w:rFonts w:eastAsiaTheme="minorEastAsia" w:hint="cs"/>
          <w:sz w:val="32"/>
          <w:szCs w:val="32"/>
          <w:cs/>
        </w:rPr>
        <w:t>เป็นแกนสมมาตรของหน้าตัดคาน ดังนั้นโมเมนต์ของแรง</w:t>
      </w: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dF</m:t>
        </m:r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 w:hint="cs"/>
          <w:sz w:val="32"/>
          <w:szCs w:val="32"/>
          <w:cs/>
        </w:rPr>
        <w:t>คิดรอบแกน</w:t>
      </w:r>
      <w:r>
        <w:rPr>
          <w:rFonts w:eastAsiaTheme="minorEastAsia"/>
          <w:sz w:val="32"/>
          <w:szCs w:val="32"/>
        </w:rPr>
        <w:t xml:space="preserve"> y </w:t>
      </w:r>
      <w:r>
        <w:rPr>
          <w:rFonts w:eastAsiaTheme="minorEastAsia" w:hint="cs"/>
          <w:sz w:val="32"/>
          <w:szCs w:val="32"/>
          <w:cs/>
        </w:rPr>
        <w:t>จะพบว่า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dA</m:t>
            </m:r>
          </m:e>
        </m:nary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 w:hint="cs"/>
          <w:sz w:val="32"/>
          <w:szCs w:val="32"/>
          <w:cs/>
        </w:rPr>
        <w:t xml:space="preserve">เสมอ จึงพิจารณาความเค้นดัดจากสมดุลต่อการหมุนรอบแกน </w:t>
      </w:r>
      <w:r>
        <w:rPr>
          <w:rFonts w:eastAsiaTheme="minorEastAsia"/>
          <w:sz w:val="32"/>
          <w:szCs w:val="32"/>
        </w:rPr>
        <w:t xml:space="preserve">z </w:t>
      </w:r>
      <w:r>
        <w:rPr>
          <w:rFonts w:eastAsiaTheme="minorEastAsia" w:hint="cs"/>
          <w:sz w:val="32"/>
          <w:szCs w:val="32"/>
          <w:cs/>
        </w:rPr>
        <w:t>ดังนี้</w:t>
      </w:r>
    </w:p>
    <w:p w:rsidR="00D2776A" w:rsidRDefault="00D2776A">
      <w:pPr>
        <w:rPr>
          <w:rFonts w:eastAsiaTheme="minorEastAsia"/>
          <w:sz w:val="32"/>
          <w:szCs w:val="32"/>
        </w:rPr>
      </w:pPr>
      <w:r>
        <w:rPr>
          <w:rFonts w:eastAsiaTheme="minorEastAsia" w:hint="cs"/>
          <w:sz w:val="32"/>
          <w:szCs w:val="32"/>
          <w:cs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[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=0]</m:t>
            </m:r>
          </m:e>
        </m:nary>
        <m:r>
          <w:rPr>
            <w:rFonts w:ascii="Cambria Math" w:eastAsiaTheme="minorEastAsia" w:hAnsi="Cambria Math"/>
            <w:sz w:val="32"/>
            <w:szCs w:val="32"/>
          </w:rPr>
          <m:t xml:space="preserve">    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</w:rPr>
              <m:t>-y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dA-M=0</m:t>
            </m:r>
          </m:e>
        </m:nary>
      </m:oMath>
    </w:p>
    <w:p w:rsidR="0062262E" w:rsidRDefault="0062262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2"/>
                <w:szCs w:val="32"/>
              </w:rPr>
              <m:t>-y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dA=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-y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max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c</m:t>
                        </m:r>
                      </m:den>
                    </m:f>
                  </m:e>
                </m:d>
              </m:e>
            </m:nary>
            <m:r>
              <w:rPr>
                <w:rFonts w:ascii="Cambria Math" w:eastAsiaTheme="minorEastAsia" w:hAnsi="Cambria Math"/>
                <w:sz w:val="32"/>
                <w:szCs w:val="32"/>
              </w:rPr>
              <m:t>dA=M</m:t>
            </m:r>
          </m:e>
        </m:nary>
      </m:oMath>
    </w:p>
    <w:p w:rsidR="0062262E" w:rsidRDefault="0062262E">
      <w:pPr>
        <w:rPr>
          <w:rFonts w:eastAsiaTheme="minorEastAsia"/>
          <w:sz w:val="32"/>
          <w:szCs w:val="32"/>
          <w:cs/>
        </w:rPr>
      </w:pPr>
      <w:r>
        <w:rPr>
          <w:rFonts w:eastAsiaTheme="minorEastAsia"/>
          <w:sz w:val="32"/>
          <w:szCs w:val="32"/>
        </w:rPr>
        <w:t xml:space="preserve">                            </w:t>
      </w:r>
      <w:r>
        <w:rPr>
          <w:rFonts w:eastAsiaTheme="minorEastAsia"/>
          <w:sz w:val="32"/>
          <w:szCs w:val="32"/>
        </w:rPr>
        <w:tab/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max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dA=M</m:t>
            </m:r>
          </m:e>
        </m:nary>
      </m:oMath>
      <w:r>
        <w:rPr>
          <w:rFonts w:eastAsiaTheme="minorEastAsia"/>
          <w:sz w:val="32"/>
          <w:szCs w:val="32"/>
        </w:rPr>
        <w:t xml:space="preserve">                                            …… </w:t>
      </w:r>
      <w:r>
        <w:rPr>
          <w:rFonts w:eastAsiaTheme="minorEastAsia" w:hint="cs"/>
          <w:sz w:val="32"/>
          <w:szCs w:val="32"/>
          <w:cs/>
        </w:rPr>
        <w:t>(</w:t>
      </w:r>
      <w:r w:rsidR="007D53A2">
        <w:rPr>
          <w:rFonts w:eastAsiaTheme="minorEastAsia"/>
          <w:sz w:val="32"/>
          <w:szCs w:val="32"/>
        </w:rPr>
        <w:t>4.16</w:t>
      </w:r>
      <w:r w:rsidR="007D53A2">
        <w:rPr>
          <w:rFonts w:eastAsiaTheme="minorEastAsia" w:hint="cs"/>
          <w:sz w:val="32"/>
          <w:szCs w:val="32"/>
          <w:cs/>
        </w:rPr>
        <w:t>)</w:t>
      </w:r>
    </w:p>
    <w:p w:rsidR="0062262E" w:rsidRDefault="0062262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 w:hint="cs"/>
          <w:sz w:val="32"/>
          <w:szCs w:val="32"/>
          <w:cs/>
        </w:rPr>
        <w:t xml:space="preserve">พจน์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dA</m:t>
            </m:r>
          </m:e>
        </m:nary>
      </m:oMath>
      <w:r>
        <w:rPr>
          <w:rFonts w:eastAsiaTheme="minorEastAsia" w:hint="cs"/>
          <w:sz w:val="32"/>
          <w:szCs w:val="32"/>
          <w:cs/>
        </w:rPr>
        <w:t xml:space="preserve"> นี้คือโมเมนต์ความเฉื่อยของหน้าตัดคานรอบแกนสะเทิน (แกน</w:t>
      </w:r>
      <w:r>
        <w:rPr>
          <w:rFonts w:eastAsiaTheme="minorEastAsia"/>
          <w:sz w:val="32"/>
          <w:szCs w:val="32"/>
        </w:rPr>
        <w:t xml:space="preserve"> z</w:t>
      </w:r>
      <w:r>
        <w:rPr>
          <w:rFonts w:eastAsiaTheme="minorEastAsia" w:hint="cs"/>
          <w:sz w:val="32"/>
          <w:szCs w:val="32"/>
          <w:cs/>
        </w:rPr>
        <w:t>) และเมื่อกำหนด</w:t>
      </w:r>
      <w:r w:rsidR="007D53A2">
        <w:rPr>
          <w:rFonts w:eastAsiaTheme="minorEastAsia" w:hint="cs"/>
          <w:sz w:val="32"/>
          <w:szCs w:val="32"/>
          <w:cs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dA</m:t>
            </m:r>
          </m:e>
        </m:nary>
      </m:oMath>
      <w:r w:rsidR="007D53A2">
        <w:rPr>
          <w:rFonts w:eastAsiaTheme="minorEastAsia"/>
          <w:sz w:val="32"/>
          <w:szCs w:val="32"/>
        </w:rPr>
        <w:t xml:space="preserve"> </w:t>
      </w:r>
      <w:r w:rsidR="007D53A2">
        <w:rPr>
          <w:rFonts w:eastAsiaTheme="minorEastAsia" w:hint="cs"/>
          <w:sz w:val="32"/>
          <w:szCs w:val="32"/>
          <w:cs/>
        </w:rPr>
        <w:t>แล้วแทนค่าในสมการ (</w:t>
      </w:r>
      <w:r w:rsidR="007D53A2">
        <w:rPr>
          <w:rFonts w:eastAsiaTheme="minorEastAsia"/>
          <w:sz w:val="32"/>
          <w:szCs w:val="32"/>
        </w:rPr>
        <w:t>4.16</w:t>
      </w:r>
      <w:r w:rsidR="007D53A2">
        <w:rPr>
          <w:rFonts w:eastAsiaTheme="minorEastAsia" w:hint="cs"/>
          <w:sz w:val="32"/>
          <w:szCs w:val="32"/>
          <w:cs/>
        </w:rPr>
        <w:t>) จะได้</w:t>
      </w:r>
    </w:p>
    <w:p w:rsidR="007D53A2" w:rsidRDefault="007D53A2">
      <w:pPr>
        <w:rPr>
          <w:rFonts w:eastAsiaTheme="minorEastAsia"/>
          <w:sz w:val="32"/>
          <w:szCs w:val="32"/>
        </w:rPr>
      </w:pPr>
      <w:r>
        <w:rPr>
          <w:rFonts w:eastAsiaTheme="minorEastAsia" w:hint="cs"/>
          <w:sz w:val="32"/>
          <w:szCs w:val="32"/>
          <w:cs/>
        </w:rPr>
        <w:tab/>
      </w:r>
      <w:r>
        <w:rPr>
          <w:rFonts w:eastAsiaTheme="minorEastAsia" w:hint="cs"/>
          <w:sz w:val="32"/>
          <w:szCs w:val="32"/>
          <w:cs/>
        </w:rPr>
        <w:tab/>
      </w:r>
      <w:r>
        <w:rPr>
          <w:rFonts w:eastAsiaTheme="minorEastAsia" w:hint="cs"/>
          <w:sz w:val="32"/>
          <w:szCs w:val="32"/>
          <w:cs/>
        </w:rPr>
        <w:tab/>
        <w:t xml:space="preserve">      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max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Mc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                                            </w:t>
      </w:r>
      <w:r>
        <w:rPr>
          <w:rFonts w:eastAsiaTheme="minorEastAsia" w:hint="cs"/>
          <w:sz w:val="32"/>
          <w:szCs w:val="32"/>
          <w:cs/>
        </w:rPr>
        <w:t xml:space="preserve"> </w:t>
      </w:r>
      <w:r>
        <w:rPr>
          <w:rFonts w:eastAsiaTheme="minorEastAsia"/>
          <w:sz w:val="32"/>
          <w:szCs w:val="32"/>
        </w:rPr>
        <w:t>……</w:t>
      </w:r>
      <w:r>
        <w:rPr>
          <w:rFonts w:eastAsiaTheme="minorEastAsia" w:hint="cs"/>
          <w:sz w:val="32"/>
          <w:szCs w:val="32"/>
          <w:cs/>
        </w:rPr>
        <w:t xml:space="preserve"> (</w:t>
      </w:r>
      <w:r>
        <w:rPr>
          <w:rFonts w:eastAsiaTheme="minorEastAsia"/>
          <w:sz w:val="32"/>
          <w:szCs w:val="32"/>
        </w:rPr>
        <w:t>4.17</w:t>
      </w:r>
      <w:r>
        <w:rPr>
          <w:rFonts w:eastAsiaTheme="minorEastAsia" w:hint="cs"/>
          <w:sz w:val="32"/>
          <w:szCs w:val="32"/>
          <w:cs/>
        </w:rPr>
        <w:t>)</w:t>
      </w:r>
    </w:p>
    <w:p w:rsidR="007D53A2" w:rsidRDefault="007D53A2">
      <w:pPr>
        <w:rPr>
          <w:rFonts w:eastAsiaTheme="minorEastAsia"/>
          <w:sz w:val="32"/>
          <w:szCs w:val="32"/>
        </w:rPr>
      </w:pPr>
      <w:r>
        <w:rPr>
          <w:rFonts w:eastAsiaTheme="minorEastAsia" w:hint="cs"/>
          <w:sz w:val="32"/>
          <w:szCs w:val="32"/>
          <w:cs/>
        </w:rPr>
        <w:tab/>
        <w:t>สมการ (</w:t>
      </w:r>
      <w:r>
        <w:rPr>
          <w:rFonts w:eastAsiaTheme="minorEastAsia"/>
          <w:sz w:val="32"/>
          <w:szCs w:val="32"/>
        </w:rPr>
        <w:t>4.17</w:t>
      </w:r>
      <w:r>
        <w:rPr>
          <w:rFonts w:eastAsiaTheme="minorEastAsia" w:hint="cs"/>
          <w:sz w:val="32"/>
          <w:szCs w:val="32"/>
          <w:cs/>
        </w:rPr>
        <w:t xml:space="preserve">) นี้ใช้คำนวณความเค้นดัดค่าสูงสุดที่กระทำตั้งฉากกับหน้าตัดคานภายใต้โมเมนต์ดัด </w:t>
      </w:r>
      <w:r>
        <w:rPr>
          <w:rFonts w:eastAsiaTheme="minorEastAsia"/>
          <w:sz w:val="32"/>
          <w:szCs w:val="32"/>
        </w:rPr>
        <w:t>M</w:t>
      </w:r>
      <w:r>
        <w:rPr>
          <w:rFonts w:eastAsiaTheme="minorEastAsia" w:hint="cs"/>
          <w:sz w:val="32"/>
          <w:szCs w:val="32"/>
          <w:cs/>
        </w:rPr>
        <w:t xml:space="preserve"> โดยที่</w:t>
      </w:r>
      <w:r>
        <w:rPr>
          <w:rFonts w:eastAsiaTheme="minorEastAsia"/>
          <w:sz w:val="32"/>
          <w:szCs w:val="32"/>
        </w:rPr>
        <w:t xml:space="preserve"> c</w:t>
      </w:r>
      <w:r>
        <w:rPr>
          <w:rFonts w:eastAsiaTheme="minorEastAsia" w:hint="cs"/>
          <w:sz w:val="32"/>
          <w:szCs w:val="32"/>
          <w:cs/>
        </w:rPr>
        <w:t xml:space="preserve"> คือระยะสูงสุดที่วัดจากระนาบสะเทิน (แกน</w:t>
      </w:r>
      <w:r>
        <w:rPr>
          <w:rFonts w:eastAsiaTheme="minorEastAsia"/>
          <w:sz w:val="32"/>
          <w:szCs w:val="32"/>
        </w:rPr>
        <w:t xml:space="preserve"> z</w:t>
      </w:r>
      <w:r>
        <w:rPr>
          <w:rFonts w:eastAsiaTheme="minorEastAsia" w:hint="cs"/>
          <w:sz w:val="32"/>
          <w:szCs w:val="32"/>
          <w:cs/>
        </w:rPr>
        <w:t xml:space="preserve">) ไปยังผิวคานด้านบนหรือด้านล่างของหน้าตัดคาน และ </w:t>
      </w:r>
      <w:r>
        <w:rPr>
          <w:rFonts w:eastAsiaTheme="minorEastAsia"/>
          <w:sz w:val="32"/>
          <w:szCs w:val="32"/>
        </w:rPr>
        <w:t xml:space="preserve">I </w:t>
      </w:r>
      <w:r>
        <w:rPr>
          <w:rFonts w:eastAsiaTheme="minorEastAsia" w:hint="cs"/>
          <w:sz w:val="32"/>
          <w:szCs w:val="32"/>
          <w:cs/>
        </w:rPr>
        <w:t>คือโมเมนต์ความเฉื่อยของหน้าตัดคานรอบแกนสะเทิน</w:t>
      </w:r>
    </w:p>
    <w:p w:rsidR="007D53A2" w:rsidRDefault="007D53A2">
      <w:pPr>
        <w:rPr>
          <w:rFonts w:eastAsiaTheme="minorEastAsia"/>
          <w:sz w:val="32"/>
          <w:szCs w:val="32"/>
        </w:rPr>
      </w:pPr>
      <w:r>
        <w:rPr>
          <w:rFonts w:eastAsiaTheme="minorEastAsia" w:hint="cs"/>
          <w:sz w:val="32"/>
          <w:szCs w:val="32"/>
          <w:cs/>
        </w:rPr>
        <w:tab/>
        <w:t xml:space="preserve">สำหรับสมการคำนวณความเค้นดัด 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b>
        </m:sSub>
      </m:oMath>
      <w:r>
        <w:rPr>
          <w:rFonts w:eastAsiaTheme="minorEastAsia" w:hint="cs"/>
          <w:sz w:val="32"/>
          <w:szCs w:val="32"/>
          <w:cs/>
        </w:rPr>
        <w:t xml:space="preserve"> บนหน้าตัดคานที่ตำแหน่ง </w:t>
      </w:r>
      <w:r>
        <w:rPr>
          <w:rFonts w:eastAsiaTheme="minorEastAsia"/>
          <w:sz w:val="32"/>
          <w:szCs w:val="32"/>
        </w:rPr>
        <w:t xml:space="preserve">y </w:t>
      </w:r>
      <w:r>
        <w:rPr>
          <w:rFonts w:eastAsiaTheme="minorEastAsia" w:hint="cs"/>
          <w:sz w:val="32"/>
          <w:szCs w:val="32"/>
          <w:cs/>
        </w:rPr>
        <w:t xml:space="preserve">ที่วัดจากระนาบสะเทินนั้น พิจารณาโดยการแทนค่า 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max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=-c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den>
        </m:f>
      </m:oMath>
      <w:r w:rsidR="00603B0A">
        <w:rPr>
          <w:rFonts w:eastAsiaTheme="minorEastAsia"/>
          <w:sz w:val="32"/>
          <w:szCs w:val="32"/>
        </w:rPr>
        <w:t xml:space="preserve"> </w:t>
      </w:r>
      <w:r w:rsidR="00603B0A">
        <w:rPr>
          <w:rFonts w:eastAsiaTheme="minorEastAsia" w:hint="cs"/>
          <w:sz w:val="32"/>
          <w:szCs w:val="32"/>
          <w:cs/>
        </w:rPr>
        <w:t>ลงในสมการ (</w:t>
      </w:r>
      <w:r w:rsidR="00603B0A">
        <w:rPr>
          <w:rFonts w:eastAsiaTheme="minorEastAsia"/>
          <w:sz w:val="32"/>
          <w:szCs w:val="32"/>
        </w:rPr>
        <w:t>4.17</w:t>
      </w:r>
      <w:r w:rsidR="00603B0A">
        <w:rPr>
          <w:rFonts w:eastAsiaTheme="minorEastAsia" w:hint="cs"/>
          <w:sz w:val="32"/>
          <w:szCs w:val="32"/>
          <w:cs/>
        </w:rPr>
        <w:t>) จะได้</w:t>
      </w:r>
    </w:p>
    <w:p w:rsidR="00603B0A" w:rsidRDefault="00603B0A" w:rsidP="00603B0A">
      <w:pPr>
        <w:rPr>
          <w:rFonts w:eastAsiaTheme="minorEastAsia"/>
          <w:sz w:val="32"/>
          <w:szCs w:val="32"/>
        </w:rPr>
      </w:pPr>
      <w:r>
        <w:rPr>
          <w:rFonts w:eastAsiaTheme="minorEastAsia" w:hint="cs"/>
          <w:sz w:val="32"/>
          <w:szCs w:val="32"/>
          <w:cs/>
        </w:rPr>
        <w:lastRenderedPageBreak/>
        <w:tab/>
      </w:r>
      <w:r>
        <w:rPr>
          <w:rFonts w:eastAsiaTheme="minorEastAsia" w:hint="cs"/>
          <w:sz w:val="32"/>
          <w:szCs w:val="32"/>
          <w:cs/>
        </w:rPr>
        <w:tab/>
      </w:r>
      <w:r>
        <w:rPr>
          <w:rFonts w:eastAsiaTheme="minorEastAsia" w:hint="cs"/>
          <w:sz w:val="32"/>
          <w:szCs w:val="32"/>
          <w:cs/>
        </w:rPr>
        <w:tab/>
        <w:t xml:space="preserve">      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-My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  </m:t>
        </m:r>
      </m:oMath>
      <w:r>
        <w:rPr>
          <w:rFonts w:eastAsiaTheme="minorEastAsia"/>
          <w:sz w:val="32"/>
          <w:szCs w:val="32"/>
        </w:rPr>
        <w:t xml:space="preserve">                                                         ……</w:t>
      </w:r>
      <w:r>
        <w:rPr>
          <w:rFonts w:eastAsiaTheme="minorEastAsia" w:hint="cs"/>
          <w:sz w:val="32"/>
          <w:szCs w:val="32"/>
          <w:cs/>
        </w:rPr>
        <w:t xml:space="preserve"> (</w:t>
      </w:r>
      <w:r>
        <w:rPr>
          <w:rFonts w:eastAsiaTheme="minorEastAsia"/>
          <w:sz w:val="32"/>
          <w:szCs w:val="32"/>
        </w:rPr>
        <w:t>4.18</w:t>
      </w:r>
      <w:r>
        <w:rPr>
          <w:rFonts w:eastAsiaTheme="minorEastAsia" w:hint="cs"/>
          <w:sz w:val="32"/>
          <w:szCs w:val="32"/>
          <w:cs/>
        </w:rPr>
        <w:t>)</w:t>
      </w:r>
    </w:p>
    <w:p w:rsidR="00603B0A" w:rsidRDefault="00603B0A">
      <w:pPr>
        <w:rPr>
          <w:rFonts w:eastAsiaTheme="minorEastAsia"/>
          <w:sz w:val="32"/>
          <w:szCs w:val="32"/>
        </w:rPr>
      </w:pPr>
    </w:p>
    <w:p w:rsidR="00603B0A" w:rsidRDefault="00603B0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 w:hint="cs"/>
          <w:sz w:val="32"/>
          <w:szCs w:val="32"/>
          <w:cs/>
        </w:rPr>
        <w:t>สมการ (</w:t>
      </w:r>
      <w:r>
        <w:rPr>
          <w:rFonts w:eastAsiaTheme="minorEastAsia"/>
          <w:sz w:val="32"/>
          <w:szCs w:val="32"/>
        </w:rPr>
        <w:t>4.18</w:t>
      </w:r>
      <w:r>
        <w:rPr>
          <w:rFonts w:eastAsiaTheme="minorEastAsia" w:hint="cs"/>
          <w:sz w:val="32"/>
          <w:szCs w:val="32"/>
          <w:cs/>
        </w:rPr>
        <w:t>) นี้เรียกว่า สมการความเค้นดัด ถ้าคานอยู่ภายใต้โมเมนต์ดัดที่เป็นบวก ความเค้นดัดเหนือแกนสะเทิน (</w:t>
      </w:r>
      <w:r>
        <w:rPr>
          <w:rFonts w:eastAsiaTheme="minorEastAsia"/>
          <w:sz w:val="32"/>
          <w:szCs w:val="32"/>
        </w:rPr>
        <w:t>y &gt; 0</w:t>
      </w:r>
      <w:r>
        <w:rPr>
          <w:rFonts w:eastAsiaTheme="minorEastAsia" w:hint="cs"/>
          <w:sz w:val="32"/>
          <w:szCs w:val="32"/>
          <w:cs/>
        </w:rPr>
        <w:t>) จะเป็นความเค้นกด (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b>
        </m:sSub>
      </m:oMath>
      <w:r>
        <w:rPr>
          <w:rFonts w:eastAsiaTheme="minorEastAsia" w:hint="cs"/>
          <w:sz w:val="32"/>
          <w:szCs w:val="32"/>
          <w:cs/>
        </w:rPr>
        <w:t xml:space="preserve"> มีเครื่องหมายเป็นลบ) และความเค้นดัดใต้แกนสะเทิน (</w:t>
      </w:r>
      <w:r>
        <w:rPr>
          <w:rFonts w:eastAsiaTheme="minorEastAsia"/>
          <w:sz w:val="32"/>
          <w:szCs w:val="32"/>
        </w:rPr>
        <w:t>y &lt; 0</w:t>
      </w:r>
      <w:r>
        <w:rPr>
          <w:rFonts w:eastAsiaTheme="minorEastAsia" w:hint="cs"/>
          <w:sz w:val="32"/>
          <w:szCs w:val="32"/>
          <w:cs/>
        </w:rPr>
        <w:t>) จะเป็นความเค้นดึง (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b>
        </m:sSub>
      </m:oMath>
      <w:r>
        <w:rPr>
          <w:rFonts w:eastAsiaTheme="minorEastAsia" w:hint="cs"/>
          <w:sz w:val="32"/>
          <w:szCs w:val="32"/>
          <w:cs/>
        </w:rPr>
        <w:t xml:space="preserve"> มีเครื่องหมายเป็นบวก) ดังแสดงในภาพ </w:t>
      </w:r>
      <w:r>
        <w:rPr>
          <w:rFonts w:eastAsiaTheme="minorEastAsia"/>
          <w:sz w:val="32"/>
          <w:szCs w:val="32"/>
        </w:rPr>
        <w:t xml:space="preserve">4.25 </w:t>
      </w:r>
      <w:r>
        <w:rPr>
          <w:rFonts w:eastAsiaTheme="minorEastAsia" w:hint="cs"/>
          <w:sz w:val="32"/>
          <w:szCs w:val="32"/>
          <w:cs/>
        </w:rPr>
        <w:t xml:space="preserve">(ก) ส่วนผลของโมเมนต์ดัดที่เป็นลบจะให้ผลตรงกันข้ามดังแสดงในภาพ </w:t>
      </w:r>
      <w:r>
        <w:rPr>
          <w:rFonts w:eastAsiaTheme="minorEastAsia"/>
          <w:sz w:val="32"/>
          <w:szCs w:val="32"/>
        </w:rPr>
        <w:t xml:space="preserve">4.25 </w:t>
      </w:r>
      <w:r>
        <w:rPr>
          <w:rFonts w:eastAsiaTheme="minorEastAsia" w:hint="cs"/>
          <w:sz w:val="32"/>
          <w:szCs w:val="32"/>
          <w:cs/>
        </w:rPr>
        <w:t>(ข)</w:t>
      </w:r>
      <w:bookmarkStart w:id="0" w:name="_GoBack"/>
      <w:bookmarkEnd w:id="0"/>
    </w:p>
    <w:p w:rsidR="00173B6D" w:rsidRDefault="00173B6D">
      <w:pPr>
        <w:rPr>
          <w:rFonts w:eastAsiaTheme="minorEastAsia" w:hint="cs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</w:p>
    <w:p w:rsidR="00173B6D" w:rsidRPr="00173B6D" w:rsidRDefault="00173B6D" w:rsidP="00173B6D">
      <w:pPr>
        <w:ind w:left="1440" w:firstLine="720"/>
        <w:rPr>
          <w:rFonts w:eastAsiaTheme="minorEastAsia" w:hint="cs"/>
          <w:sz w:val="32"/>
          <w:szCs w:val="32"/>
          <w:cs/>
        </w:rPr>
      </w:pPr>
      <w:r>
        <w:rPr>
          <w:rFonts w:eastAsiaTheme="minorEastAsia" w:hint="cs"/>
          <w:sz w:val="32"/>
          <w:szCs w:val="32"/>
          <w:cs/>
        </w:rPr>
        <w:t xml:space="preserve">ภาพ </w:t>
      </w:r>
      <w:r>
        <w:rPr>
          <w:rFonts w:eastAsiaTheme="minorEastAsia"/>
          <w:sz w:val="32"/>
          <w:szCs w:val="32"/>
        </w:rPr>
        <w:t xml:space="preserve">4.25 </w:t>
      </w:r>
      <w:r>
        <w:rPr>
          <w:rFonts w:eastAsiaTheme="minorEastAsia" w:hint="cs"/>
          <w:sz w:val="32"/>
          <w:szCs w:val="32"/>
          <w:cs/>
        </w:rPr>
        <w:t>เครื่องหมายของความเค้นดัดจากสมการ (</w:t>
      </w:r>
      <w:r>
        <w:rPr>
          <w:rFonts w:eastAsiaTheme="minorEastAsia"/>
          <w:sz w:val="32"/>
          <w:szCs w:val="32"/>
        </w:rPr>
        <w:t>4.18</w:t>
      </w:r>
      <w:r>
        <w:rPr>
          <w:rFonts w:eastAsiaTheme="minorEastAsia" w:hint="cs"/>
          <w:sz w:val="32"/>
          <w:szCs w:val="32"/>
          <w:cs/>
        </w:rPr>
        <w:t>)</w:t>
      </w:r>
    </w:p>
    <w:p w:rsidR="0062262E" w:rsidRPr="00D2776A" w:rsidRDefault="0062262E">
      <w:pPr>
        <w:rPr>
          <w:sz w:val="32"/>
          <w:szCs w:val="32"/>
          <w:cs/>
        </w:rPr>
      </w:pPr>
    </w:p>
    <w:sectPr w:rsidR="0062262E" w:rsidRPr="00D2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6A"/>
    <w:rsid w:val="00173B6D"/>
    <w:rsid w:val="00603B0A"/>
    <w:rsid w:val="0062262E"/>
    <w:rsid w:val="00770F3F"/>
    <w:rsid w:val="007D53A2"/>
    <w:rsid w:val="00A563C4"/>
    <w:rsid w:val="00D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77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77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77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77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77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77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2014-03-17T09:36:00Z</dcterms:created>
  <dcterms:modified xsi:type="dcterms:W3CDTF">2014-03-17T10:36:00Z</dcterms:modified>
</cp:coreProperties>
</file>