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9F" w:rsidRDefault="00153BF3" w:rsidP="00153BF3">
      <w:pPr>
        <w:tabs>
          <w:tab w:val="left" w:pos="1728"/>
        </w:tabs>
      </w:pPr>
      <w:r>
        <w:rPr>
          <w:rFonts w:hint="cs"/>
          <w:cs/>
        </w:rPr>
        <w:t>กำลังที่ใช้ในการเร่งความเร็วของเรือ</w:t>
      </w:r>
      <w:bookmarkStart w:id="0" w:name="_GoBack"/>
      <w:bookmarkEnd w:id="0"/>
    </w:p>
    <w:p w:rsidR="000D79B4" w:rsidRPr="00153BF3" w:rsidRDefault="00903A9F" w:rsidP="00153BF3">
      <w:pPr>
        <w:tabs>
          <w:tab w:val="left" w:pos="1728"/>
        </w:tabs>
        <w:rPr>
          <w:rFonts w:hint="cs"/>
          <w:i/>
          <w:cs/>
        </w:rPr>
      </w:pPr>
      <w:r>
        <w:rPr>
          <w:rFonts w:hint="cs"/>
          <w:cs/>
        </w:rPr>
        <w:t xml:space="preserve">กำหนดให้เรือสามารถเร่งความเร็วจาก </w:t>
      </w:r>
      <w:r w:rsidR="004A514D">
        <w:t xml:space="preserve">0 </w:t>
      </w:r>
      <w:r w:rsidR="004A514D">
        <w:rPr>
          <w:rFonts w:hint="cs"/>
          <w:cs/>
        </w:rPr>
        <w:t>กิโลเมตรต่อชั่วโมง</w:t>
      </w:r>
      <w:r w:rsidR="00153BF3">
        <w:t xml:space="preserve"> </w:t>
      </w:r>
      <w:r w:rsidR="00153BF3">
        <w:rPr>
          <w:rFonts w:hint="cs"/>
          <w:cs/>
        </w:rPr>
        <w:t xml:space="preserve">ถึง </w:t>
      </w:r>
      <w:r w:rsidR="004A514D">
        <w:t xml:space="preserve">50 </w:t>
      </w:r>
      <w:r w:rsidR="004A514D">
        <w:rPr>
          <w:rFonts w:hint="cs"/>
          <w:cs/>
        </w:rPr>
        <w:t>กิโลเมตรต่อชั่วโมง</w:t>
      </w:r>
      <w:r w:rsidR="00153BF3">
        <w:t xml:space="preserve"> </w:t>
      </w:r>
      <w:r w:rsidR="00153BF3">
        <w:rPr>
          <w:rFonts w:hint="cs"/>
          <w:cs/>
        </w:rPr>
        <w:t>ภายในเวลา</w:t>
      </w:r>
      <w:r w:rsidR="002E5918">
        <w:t xml:space="preserve"> 10</w:t>
      </w:r>
      <w:r w:rsidR="00153BF3">
        <w:t xml:space="preserve"> </w:t>
      </w:r>
      <w:r w:rsidR="00153BF3">
        <w:rPr>
          <w:rFonts w:hint="cs"/>
          <w:cs/>
        </w:rPr>
        <w:t>วินาที</w:t>
      </w:r>
    </w:p>
    <w:p w:rsidR="00153BF3" w:rsidRDefault="00153BF3" w:rsidP="00153BF3">
      <w:pPr>
        <w:tabs>
          <w:tab w:val="left" w:pos="1728"/>
        </w:tabs>
        <w:rPr>
          <w:rFonts w:hint="cs"/>
        </w:rPr>
      </w:pPr>
      <w:r>
        <w:rPr>
          <w:rFonts w:hint="cs"/>
          <w:cs/>
        </w:rPr>
        <w:t>จากสมการพลังงานจลน์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m:oMath>
        <m:r>
          <w:rPr>
            <w:rFonts w:ascii="Cambria Math" w:hAnsi="Cambria Math"/>
          </w:rPr>
          <m:t>W=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53BF3" w:rsidRDefault="00153BF3" w:rsidP="00153BF3">
      <w:pPr>
        <w:tabs>
          <w:tab w:val="left" w:pos="1728"/>
        </w:tabs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(1050)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3.6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03A9F" w:rsidRDefault="00903A9F" w:rsidP="00153BF3">
      <w:pPr>
        <w:tabs>
          <w:tab w:val="left" w:pos="1728"/>
        </w:tabs>
        <w:rPr>
          <w:rFonts w:eastAsiaTheme="minorEastAsia"/>
        </w:rPr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=101273.1481</m:t>
        </m:r>
        <m:r>
          <w:rPr>
            <w:rFonts w:ascii="Cambria Math" w:eastAsiaTheme="minorEastAsia" w:hAnsi="Cambria Math"/>
          </w:rPr>
          <m:t xml:space="preserve"> J</m:t>
        </m:r>
      </m:oMath>
      <w:r>
        <w:rPr>
          <w:rFonts w:eastAsiaTheme="minorEastAsia"/>
        </w:rPr>
        <w:t xml:space="preserve"> </w:t>
      </w:r>
    </w:p>
    <w:p w:rsidR="00903A9F" w:rsidRDefault="00903A9F" w:rsidP="00153BF3">
      <w:pPr>
        <w:tabs>
          <w:tab w:val="left" w:pos="1728"/>
        </w:tabs>
        <w:rPr>
          <w:rFonts w:eastAsiaTheme="minorEastAsia"/>
        </w:rPr>
      </w:pPr>
      <w:r>
        <w:rPr>
          <w:rFonts w:eastAsiaTheme="minorEastAsia" w:hint="cs"/>
          <w:cs/>
        </w:rPr>
        <w:t>กำลังที่ใช้ในการเร่ง</w:t>
      </w:r>
      <w:r>
        <w:rPr>
          <w:rFonts w:eastAsiaTheme="minorEastAsia" w:hint="cs"/>
          <w:cs/>
        </w:rPr>
        <w:tab/>
      </w:r>
      <w:r>
        <w:rPr>
          <w:rFonts w:eastAsiaTheme="minorEastAsia" w:hint="cs"/>
          <w:cs/>
        </w:rPr>
        <w:tab/>
      </w:r>
      <w:r>
        <w:rPr>
          <w:rFonts w:eastAsiaTheme="minorEastAsia" w:hint="cs"/>
          <w:cs/>
        </w:rPr>
        <w:tab/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p w:rsidR="00903A9F" w:rsidRDefault="00903A9F" w:rsidP="00153BF3">
      <w:pPr>
        <w:tabs>
          <w:tab w:val="left" w:pos="1728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101273.1481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903A9F" w:rsidRDefault="00903A9F" w:rsidP="00153BF3">
      <w:pPr>
        <w:tabs>
          <w:tab w:val="left" w:pos="1728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</w:rPr>
          <m:t>=10127.315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 xml:space="preserve"> (watt)</m:t>
        </m:r>
      </m:oMath>
    </w:p>
    <w:p w:rsidR="00903A9F" w:rsidRDefault="00903A9F" w:rsidP="00153BF3">
      <w:pPr>
        <w:tabs>
          <w:tab w:val="left" w:pos="1728"/>
        </w:tabs>
        <w:rPr>
          <w:rFonts w:eastAsiaTheme="minorEastAsia" w:hint="cs"/>
        </w:rPr>
      </w:pPr>
      <w:r>
        <w:rPr>
          <w:rFonts w:eastAsiaTheme="minorEastAsia" w:hint="cs"/>
          <w:cs/>
        </w:rPr>
        <w:t xml:space="preserve">จะได้กำลังในหน่วย </w:t>
      </w:r>
      <w:r>
        <w:rPr>
          <w:rFonts w:eastAsiaTheme="minorEastAsia"/>
        </w:rPr>
        <w:t>HP</w:t>
      </w:r>
      <w:r>
        <w:rPr>
          <w:rFonts w:eastAsiaTheme="minorEastAsia" w:hint="cs"/>
          <w:cs/>
        </w:rPr>
        <w:t xml:space="preserve"> เท่ากับ</w:t>
      </w:r>
    </w:p>
    <w:p w:rsidR="002E5918" w:rsidRDefault="00903A9F" w:rsidP="00153BF3">
      <w:pPr>
        <w:tabs>
          <w:tab w:val="left" w:pos="1728"/>
        </w:tabs>
        <w:rPr>
          <w:rFonts w:eastAsiaTheme="minorEastAsia"/>
        </w:rPr>
      </w:pPr>
      <w:r>
        <w:rPr>
          <w:rFonts w:eastAsiaTheme="minorEastAsia" w:hint="cs"/>
          <w:cs/>
        </w:rPr>
        <w:tab/>
      </w:r>
      <w:r>
        <w:rPr>
          <w:rFonts w:eastAsiaTheme="minorEastAsia" w:hint="cs"/>
          <w:cs/>
        </w:rPr>
        <w:tab/>
      </w:r>
      <w:r>
        <w:rPr>
          <w:rFonts w:eastAsiaTheme="minorEastAsia" w:hint="cs"/>
          <w:cs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10127.315</m:t>
            </m:r>
          </m:num>
          <m:den>
            <m:r>
              <w:rPr>
                <w:rFonts w:ascii="Cambria Math" w:eastAsiaTheme="minorEastAsia" w:hAnsi="Cambria Math"/>
              </w:rPr>
              <m:t>746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13.575 HP</m:t>
        </m:r>
      </m:oMath>
    </w:p>
    <w:p w:rsidR="002E5918" w:rsidRPr="002E5918" w:rsidRDefault="002E5918" w:rsidP="00153BF3">
      <w:pPr>
        <w:tabs>
          <w:tab w:val="left" w:pos="1728"/>
        </w:tabs>
        <w:rPr>
          <w:rFonts w:eastAsiaTheme="minorEastAsia" w:hint="cs"/>
          <w:cs/>
        </w:rPr>
      </w:pPr>
      <m:oMath>
        <m:r>
          <w:rPr>
            <w:rFonts w:ascii="Cambria Math" w:eastAsiaTheme="minorEastAsia" w:hAnsi="Cambria Math"/>
          </w:rPr>
          <m:t>∴</m:t>
        </m:r>
      </m:oMath>
      <w:r>
        <w:rPr>
          <w:rFonts w:eastAsiaTheme="minorEastAsia" w:hint="cs"/>
          <w:cs/>
        </w:rPr>
        <w:t xml:space="preserve"> กำลังที่ใช้ในการเร่งมีค่าประมาณ </w:t>
      </w:r>
      <w:r>
        <w:rPr>
          <w:rFonts w:eastAsiaTheme="minorEastAsia"/>
        </w:rPr>
        <w:t xml:space="preserve">13.5 </w:t>
      </w:r>
      <w:r>
        <w:rPr>
          <w:rFonts w:eastAsiaTheme="minorEastAsia" w:hint="cs"/>
          <w:cs/>
        </w:rPr>
        <w:t xml:space="preserve">แรงม้า ซึ่งน้อยกว่ากำลังสูงสุดของเครื่องยนต์ซึ่งทำได้ </w:t>
      </w:r>
      <w:r>
        <w:rPr>
          <w:rFonts w:eastAsiaTheme="minorEastAsia"/>
        </w:rPr>
        <w:t>16</w:t>
      </w:r>
      <w:r>
        <w:rPr>
          <w:rFonts w:eastAsiaTheme="minorEastAsia" w:hint="cs"/>
          <w:cs/>
        </w:rPr>
        <w:t xml:space="preserve"> แรงม้า ดังนั้น เรือจึงสามารถเร่งความเร็วจาก </w:t>
      </w:r>
      <w:r>
        <w:rPr>
          <w:rFonts w:eastAsiaTheme="minorEastAsia"/>
        </w:rPr>
        <w:t xml:space="preserve">0 </w:t>
      </w:r>
      <w:r>
        <w:rPr>
          <w:rFonts w:eastAsiaTheme="minorEastAsia" w:hint="cs"/>
          <w:cs/>
        </w:rPr>
        <w:t xml:space="preserve">กิโลเมตรต่อชั่วโมง ถึง </w:t>
      </w:r>
      <w:r>
        <w:rPr>
          <w:rFonts w:eastAsiaTheme="minorEastAsia"/>
        </w:rPr>
        <w:t xml:space="preserve">50 </w:t>
      </w:r>
      <w:r>
        <w:rPr>
          <w:rFonts w:eastAsiaTheme="minorEastAsia" w:hint="cs"/>
          <w:cs/>
        </w:rPr>
        <w:t xml:space="preserve">กิโลเมตรต่อชั่วโมงได้ ภายในเวลา </w:t>
      </w:r>
      <w:r>
        <w:rPr>
          <w:rFonts w:eastAsiaTheme="minorEastAsia"/>
        </w:rPr>
        <w:t xml:space="preserve">10 </w:t>
      </w:r>
      <w:r>
        <w:rPr>
          <w:rFonts w:eastAsiaTheme="minorEastAsia" w:hint="cs"/>
          <w:cs/>
        </w:rPr>
        <w:t>วินาที</w:t>
      </w:r>
    </w:p>
    <w:p w:rsidR="00903A9F" w:rsidRPr="00903A9F" w:rsidRDefault="00903A9F" w:rsidP="00153BF3">
      <w:pPr>
        <w:tabs>
          <w:tab w:val="left" w:pos="1728"/>
        </w:tabs>
        <w:rPr>
          <w:i/>
        </w:rPr>
      </w:pPr>
    </w:p>
    <w:sectPr w:rsidR="00903A9F" w:rsidRPr="00903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F3"/>
    <w:rsid w:val="000D79B4"/>
    <w:rsid w:val="00153BF3"/>
    <w:rsid w:val="001B1434"/>
    <w:rsid w:val="002E5918"/>
    <w:rsid w:val="004A514D"/>
    <w:rsid w:val="009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2014-03-19T07:23:00Z</dcterms:created>
  <dcterms:modified xsi:type="dcterms:W3CDTF">2014-03-19T07:54:00Z</dcterms:modified>
</cp:coreProperties>
</file>